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7"/>
        <w:gridCol w:w="3006"/>
        <w:gridCol w:w="3004"/>
      </w:tblGrid>
      <w:tr w:rsidR="00320865" w:rsidRPr="00AD4048" w:rsidTr="00AD4048">
        <w:trPr>
          <w:trHeight w:val="774"/>
          <w:jc w:val="center"/>
        </w:trPr>
        <w:tc>
          <w:tcPr>
            <w:tcW w:w="1667" w:type="pct"/>
          </w:tcPr>
          <w:p w:rsidR="00320865" w:rsidRPr="00AD4048" w:rsidRDefault="00320865" w:rsidP="00AD4048">
            <w:pPr>
              <w:spacing w:after="0" w:line="240" w:lineRule="auto"/>
            </w:pPr>
          </w:p>
        </w:tc>
        <w:tc>
          <w:tcPr>
            <w:tcW w:w="1667" w:type="pct"/>
          </w:tcPr>
          <w:p w:rsidR="00320865" w:rsidRPr="00AD4048" w:rsidRDefault="00320865" w:rsidP="00AD4048">
            <w:pPr>
              <w:spacing w:after="0" w:line="240" w:lineRule="auto"/>
            </w:pPr>
          </w:p>
          <w:p w:rsidR="00320865" w:rsidRPr="00070723" w:rsidRDefault="00320865" w:rsidP="00AD40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7072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66" w:type="pct"/>
          </w:tcPr>
          <w:p w:rsidR="00320865" w:rsidRPr="00AD4048" w:rsidRDefault="00320865" w:rsidP="00AD4048">
            <w:pPr>
              <w:spacing w:after="0" w:line="240" w:lineRule="auto"/>
            </w:pPr>
          </w:p>
          <w:p w:rsidR="00320865" w:rsidRPr="00070723" w:rsidRDefault="00320865" w:rsidP="00AD40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70723">
              <w:rPr>
                <w:b/>
                <w:sz w:val="28"/>
                <w:szCs w:val="28"/>
              </w:rPr>
              <w:t>Wednesday</w:t>
            </w:r>
          </w:p>
        </w:tc>
      </w:tr>
      <w:tr w:rsidR="00320865" w:rsidRPr="00AD4048" w:rsidTr="00246038">
        <w:trPr>
          <w:trHeight w:val="1169"/>
          <w:jc w:val="center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1</w:t>
            </w:r>
          </w:p>
        </w:tc>
        <w:tc>
          <w:tcPr>
            <w:tcW w:w="1667" w:type="pct"/>
            <w:vAlign w:val="center"/>
          </w:tcPr>
          <w:p w:rsidR="00320865" w:rsidRPr="00070723" w:rsidRDefault="0032086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Introduction to Course</w:t>
            </w:r>
          </w:p>
          <w:p w:rsidR="004B32C3" w:rsidRPr="00070723" w:rsidRDefault="004B32C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History of Public Speaking and Public Speaking Basics</w:t>
            </w:r>
          </w:p>
          <w:p w:rsidR="00320865" w:rsidRPr="00070723" w:rsidRDefault="004B32C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(Chapter 1,2)</w:t>
            </w:r>
          </w:p>
        </w:tc>
        <w:tc>
          <w:tcPr>
            <w:tcW w:w="1666" w:type="pct"/>
            <w:vAlign w:val="center"/>
          </w:tcPr>
          <w:p w:rsidR="00320865" w:rsidRPr="00070723" w:rsidRDefault="004B32C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Introduction Speeches</w:t>
            </w:r>
          </w:p>
          <w:p w:rsidR="004B32C3" w:rsidRPr="00070723" w:rsidRDefault="004B32C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Public Speaking Basics</w:t>
            </w:r>
          </w:p>
          <w:p w:rsidR="00320865" w:rsidRPr="00070723" w:rsidRDefault="004B32C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(Chapter 1,2)</w:t>
            </w:r>
          </w:p>
        </w:tc>
      </w:tr>
      <w:tr w:rsidR="00320865" w:rsidRPr="00AD4048" w:rsidTr="00246038">
        <w:trPr>
          <w:trHeight w:val="1590"/>
          <w:jc w:val="center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2</w:t>
            </w:r>
          </w:p>
        </w:tc>
        <w:tc>
          <w:tcPr>
            <w:tcW w:w="1667" w:type="pct"/>
            <w:vAlign w:val="center"/>
          </w:tcPr>
          <w:p w:rsidR="00320865" w:rsidRPr="00070723" w:rsidRDefault="0091393F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ICE BREAKER SPEECH</w:t>
            </w:r>
          </w:p>
          <w:p w:rsidR="00C8141B" w:rsidRPr="00070723" w:rsidRDefault="00C8141B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Methods of Delivery</w:t>
            </w:r>
          </w:p>
          <w:p w:rsidR="00320865" w:rsidRPr="00070723" w:rsidRDefault="00C8141B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(Chapter 18</w:t>
            </w:r>
            <w:r w:rsidRPr="0007072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666" w:type="pct"/>
            <w:vAlign w:val="center"/>
          </w:tcPr>
          <w:p w:rsidR="004B32C3" w:rsidRPr="00070723" w:rsidRDefault="004B32C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Vocal and Nonverbal Delivery</w:t>
            </w:r>
          </w:p>
          <w:p w:rsidR="00320865" w:rsidRPr="00070723" w:rsidRDefault="004B32C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(Chapter 19, 20)</w:t>
            </w:r>
          </w:p>
        </w:tc>
      </w:tr>
      <w:tr w:rsidR="00320865" w:rsidRPr="00AD4048" w:rsidTr="00246038">
        <w:trPr>
          <w:trHeight w:val="117"/>
          <w:jc w:val="center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3</w:t>
            </w:r>
          </w:p>
        </w:tc>
        <w:tc>
          <w:tcPr>
            <w:tcW w:w="1667" w:type="pct"/>
            <w:vAlign w:val="center"/>
          </w:tcPr>
          <w:p w:rsidR="00C8141B" w:rsidRPr="00070723" w:rsidRDefault="00C8141B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Language Use</w:t>
            </w:r>
          </w:p>
          <w:p w:rsidR="00C8141B" w:rsidRPr="00070723" w:rsidRDefault="00C8141B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(Chapter 17)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C8141B" w:rsidRPr="00070723" w:rsidRDefault="00C8141B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Managing Speech Anxiety</w:t>
            </w:r>
          </w:p>
          <w:p w:rsidR="00C8141B" w:rsidRPr="00070723" w:rsidRDefault="00C8141B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(Chapter 3)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0865" w:rsidRPr="00AD4048" w:rsidTr="00246038">
        <w:trPr>
          <w:trHeight w:val="880"/>
          <w:jc w:val="center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4</w:t>
            </w:r>
          </w:p>
        </w:tc>
        <w:tc>
          <w:tcPr>
            <w:tcW w:w="1667" w:type="pct"/>
            <w:vAlign w:val="center"/>
          </w:tcPr>
          <w:p w:rsidR="00320865" w:rsidRPr="00070723" w:rsidRDefault="004B32C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Analyzing the Audience (Chapter 4,6)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320865" w:rsidRPr="00070723" w:rsidRDefault="009E1A3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Analyzing the Audience (Chapter 4,6)</w:t>
            </w:r>
          </w:p>
          <w:p w:rsidR="00070723" w:rsidRPr="00070723" w:rsidRDefault="0007072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>QUIZ 1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0865" w:rsidRPr="00AD4048" w:rsidTr="00246038">
        <w:trPr>
          <w:trHeight w:val="747"/>
          <w:jc w:val="center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5</w:t>
            </w:r>
          </w:p>
        </w:tc>
        <w:tc>
          <w:tcPr>
            <w:tcW w:w="1667" w:type="pct"/>
            <w:vAlign w:val="center"/>
          </w:tcPr>
          <w:p w:rsidR="00320865" w:rsidRPr="00070723" w:rsidRDefault="0032086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Supporting Your Speech</w:t>
            </w:r>
          </w:p>
          <w:p w:rsidR="00070723" w:rsidRPr="00070723" w:rsidRDefault="0032086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(Chapter 8, 9, 10, 11</w:t>
            </w:r>
            <w:r w:rsidRPr="00070723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666" w:type="pct"/>
            <w:vAlign w:val="center"/>
          </w:tcPr>
          <w:p w:rsidR="009E1A35" w:rsidRPr="00070723" w:rsidRDefault="009E1A3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Supporting Your Speech</w:t>
            </w:r>
          </w:p>
          <w:p w:rsidR="00320865" w:rsidRPr="00070723" w:rsidRDefault="009E1A3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(Chapter 8, 9, 10, 11)</w:t>
            </w:r>
          </w:p>
        </w:tc>
      </w:tr>
      <w:tr w:rsidR="00320865" w:rsidRPr="00AD4048" w:rsidTr="00246038">
        <w:trPr>
          <w:trHeight w:val="1187"/>
          <w:jc w:val="center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</w:pPr>
          </w:p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6</w:t>
            </w:r>
          </w:p>
        </w:tc>
        <w:tc>
          <w:tcPr>
            <w:tcW w:w="1667" w:type="pct"/>
            <w:vAlign w:val="center"/>
          </w:tcPr>
          <w:p w:rsidR="00320865" w:rsidRPr="00070723" w:rsidRDefault="009E1A3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proofErr w:type="spellStart"/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Toulmin</w:t>
            </w:r>
            <w:proofErr w:type="spellEnd"/>
          </w:p>
          <w:p w:rsidR="00650A05" w:rsidRPr="00070723" w:rsidRDefault="00650A0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Supplemental Readings</w:t>
            </w:r>
          </w:p>
        </w:tc>
        <w:tc>
          <w:tcPr>
            <w:tcW w:w="1666" w:type="pct"/>
            <w:vAlign w:val="center"/>
          </w:tcPr>
          <w:p w:rsidR="00320865" w:rsidRPr="00070723" w:rsidRDefault="0091393F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TOULMIN SPEECH</w:t>
            </w:r>
          </w:p>
        </w:tc>
      </w:tr>
      <w:tr w:rsidR="00320865" w:rsidRPr="00AD4048" w:rsidTr="00246038">
        <w:trPr>
          <w:trHeight w:val="1432"/>
          <w:jc w:val="center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7</w:t>
            </w:r>
          </w:p>
        </w:tc>
        <w:tc>
          <w:tcPr>
            <w:tcW w:w="1667" w:type="pct"/>
            <w:vAlign w:val="center"/>
          </w:tcPr>
          <w:p w:rsidR="004B32C3" w:rsidRPr="00070723" w:rsidRDefault="004B32C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Organizing Your Speech</w:t>
            </w:r>
          </w:p>
          <w:p w:rsidR="004B32C3" w:rsidRPr="00070723" w:rsidRDefault="004B32C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(Chapter 12, 13, 14)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D832DF" w:rsidRPr="00070723" w:rsidRDefault="00D832DF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Introductions and Conclusions</w:t>
            </w:r>
          </w:p>
          <w:p w:rsidR="00D832DF" w:rsidRPr="00070723" w:rsidRDefault="00D832DF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(Chapter 15, 16)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20865" w:rsidRPr="00AD4048" w:rsidTr="00246038">
        <w:trPr>
          <w:trHeight w:val="1563"/>
          <w:jc w:val="center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8</w:t>
            </w:r>
          </w:p>
        </w:tc>
        <w:tc>
          <w:tcPr>
            <w:tcW w:w="1667" w:type="pct"/>
            <w:vAlign w:val="center"/>
          </w:tcPr>
          <w:p w:rsidR="00320865" w:rsidRPr="00784E8A" w:rsidRDefault="009E1A3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INFORMATIVE SPEECHES</w:t>
            </w:r>
          </w:p>
        </w:tc>
        <w:tc>
          <w:tcPr>
            <w:tcW w:w="1666" w:type="pct"/>
            <w:vAlign w:val="center"/>
          </w:tcPr>
          <w:p w:rsidR="00320865" w:rsidRPr="00070723" w:rsidRDefault="009E1A35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INFORMATIVE SPEECHES</w:t>
            </w:r>
          </w:p>
          <w:p w:rsidR="00320865" w:rsidRPr="00070723" w:rsidRDefault="00070723" w:rsidP="0024603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</w:pPr>
            <w:r w:rsidRPr="00070723">
              <w:rPr>
                <w:rFonts w:asciiTheme="minorHAnsi" w:hAnsiTheme="minorHAnsi" w:cstheme="minorHAnsi"/>
                <w:b/>
                <w:color w:val="0000FF"/>
                <w:sz w:val="24"/>
                <w:szCs w:val="24"/>
              </w:rPr>
              <w:t>QUIZ 2</w:t>
            </w:r>
          </w:p>
        </w:tc>
      </w:tr>
    </w:tbl>
    <w:p w:rsidR="00320865" w:rsidRDefault="00320865"/>
    <w:p w:rsidR="00320865" w:rsidRDefault="00320865"/>
    <w:p w:rsidR="00246038" w:rsidRDefault="00246038"/>
    <w:tbl>
      <w:tblPr>
        <w:tblW w:w="47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33"/>
        <w:gridCol w:w="3032"/>
        <w:gridCol w:w="3030"/>
      </w:tblGrid>
      <w:tr w:rsidR="00320865" w:rsidRPr="00AD4048" w:rsidTr="00AD4048">
        <w:trPr>
          <w:trHeight w:val="836"/>
        </w:trPr>
        <w:tc>
          <w:tcPr>
            <w:tcW w:w="1667" w:type="pct"/>
          </w:tcPr>
          <w:p w:rsidR="00320865" w:rsidRPr="00AD4048" w:rsidRDefault="00320865" w:rsidP="00AD4048">
            <w:pPr>
              <w:spacing w:after="0" w:line="240" w:lineRule="auto"/>
              <w:jc w:val="center"/>
            </w:pPr>
          </w:p>
        </w:tc>
        <w:tc>
          <w:tcPr>
            <w:tcW w:w="1667" w:type="pct"/>
          </w:tcPr>
          <w:p w:rsidR="00320865" w:rsidRPr="00AD4048" w:rsidRDefault="00320865" w:rsidP="00AD4048">
            <w:pPr>
              <w:spacing w:after="0" w:line="240" w:lineRule="auto"/>
              <w:rPr>
                <w:sz w:val="28"/>
                <w:szCs w:val="28"/>
              </w:rPr>
            </w:pPr>
          </w:p>
          <w:p w:rsidR="00320865" w:rsidRPr="00070723" w:rsidRDefault="00320865" w:rsidP="00AD40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7072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666" w:type="pct"/>
          </w:tcPr>
          <w:p w:rsidR="00320865" w:rsidRPr="00AD4048" w:rsidRDefault="00320865" w:rsidP="00AD4048">
            <w:pPr>
              <w:spacing w:after="0" w:line="240" w:lineRule="auto"/>
              <w:jc w:val="center"/>
              <w:rPr>
                <w:color w:val="0070C0"/>
                <w:sz w:val="28"/>
                <w:szCs w:val="28"/>
              </w:rPr>
            </w:pPr>
          </w:p>
          <w:p w:rsidR="00320865" w:rsidRPr="00070723" w:rsidRDefault="00320865" w:rsidP="00AD404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70723">
              <w:rPr>
                <w:b/>
                <w:sz w:val="28"/>
                <w:szCs w:val="28"/>
              </w:rPr>
              <w:t>Wednesday</w:t>
            </w:r>
          </w:p>
        </w:tc>
      </w:tr>
      <w:tr w:rsidR="00320865" w:rsidRPr="00AD4048" w:rsidTr="00246038">
        <w:trPr>
          <w:trHeight w:val="980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9</w:t>
            </w:r>
          </w:p>
        </w:tc>
        <w:tc>
          <w:tcPr>
            <w:tcW w:w="1667" w:type="pct"/>
            <w:vAlign w:val="center"/>
          </w:tcPr>
          <w:p w:rsidR="009E1A35" w:rsidRPr="00070723" w:rsidRDefault="009E1A35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Using Presentational Aids</w:t>
            </w:r>
          </w:p>
          <w:p w:rsidR="00320865" w:rsidRPr="00070723" w:rsidRDefault="009E1A35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(Chapter 21-23)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320865" w:rsidRPr="00070723" w:rsidRDefault="0091393F" w:rsidP="0024603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70723">
              <w:rPr>
                <w:b/>
                <w:color w:val="FF0000"/>
                <w:sz w:val="24"/>
                <w:szCs w:val="24"/>
              </w:rPr>
              <w:t>PRESENTATIONS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320865" w:rsidRPr="00AD4048" w:rsidTr="00246038">
        <w:trPr>
          <w:trHeight w:val="1250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10</w:t>
            </w:r>
          </w:p>
        </w:tc>
        <w:tc>
          <w:tcPr>
            <w:tcW w:w="1667" w:type="pct"/>
            <w:vAlign w:val="center"/>
          </w:tcPr>
          <w:p w:rsidR="003A2ABA" w:rsidRPr="00070723" w:rsidRDefault="003A2ABA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Monroe/Speaking to Persuade</w:t>
            </w:r>
          </w:p>
          <w:p w:rsidR="003A2ABA" w:rsidRPr="003A2ABA" w:rsidRDefault="003A2ABA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(Chapter 25,26)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3A2ABA" w:rsidRPr="00070723" w:rsidRDefault="003A2ABA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Speaking to Persuade</w:t>
            </w:r>
          </w:p>
          <w:p w:rsidR="003A2ABA" w:rsidRPr="00070723" w:rsidRDefault="003A2ABA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(Chapter 27, 28)</w:t>
            </w:r>
          </w:p>
          <w:p w:rsidR="00320865" w:rsidRPr="003A2ABA" w:rsidRDefault="003A2ABA" w:rsidP="0024603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70723">
              <w:rPr>
                <w:b/>
                <w:color w:val="0000FF"/>
                <w:sz w:val="24"/>
                <w:szCs w:val="24"/>
              </w:rPr>
              <w:t>Mid-Term Exam</w:t>
            </w:r>
          </w:p>
        </w:tc>
      </w:tr>
      <w:tr w:rsidR="00320865" w:rsidRPr="00AD4048" w:rsidTr="00246038">
        <w:trPr>
          <w:trHeight w:val="126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11</w:t>
            </w:r>
          </w:p>
        </w:tc>
        <w:tc>
          <w:tcPr>
            <w:tcW w:w="1667" w:type="pct"/>
            <w:vAlign w:val="center"/>
          </w:tcPr>
          <w:p w:rsidR="003A2ABA" w:rsidRPr="00070723" w:rsidRDefault="003A2ABA" w:rsidP="0024603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70723">
              <w:rPr>
                <w:b/>
                <w:color w:val="FF0000"/>
                <w:sz w:val="24"/>
                <w:szCs w:val="24"/>
              </w:rPr>
              <w:t>SPRING BREAK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3A2ABA" w:rsidRPr="00070723" w:rsidRDefault="003A2ABA" w:rsidP="0024603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70723">
              <w:rPr>
                <w:b/>
                <w:color w:val="FF0000"/>
                <w:sz w:val="24"/>
                <w:szCs w:val="24"/>
              </w:rPr>
              <w:t>SPRING BREAK</w:t>
            </w:r>
          </w:p>
          <w:p w:rsidR="00070723" w:rsidRPr="00070723" w:rsidRDefault="00070723" w:rsidP="00246038">
            <w:pPr>
              <w:spacing w:after="0"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</w:p>
        </w:tc>
      </w:tr>
      <w:tr w:rsidR="00320865" w:rsidRPr="00AD4048" w:rsidTr="00246038">
        <w:trPr>
          <w:trHeight w:val="1474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12</w:t>
            </w:r>
          </w:p>
        </w:tc>
        <w:tc>
          <w:tcPr>
            <w:tcW w:w="1667" w:type="pct"/>
            <w:vAlign w:val="center"/>
          </w:tcPr>
          <w:p w:rsidR="0091393F" w:rsidRPr="00070723" w:rsidRDefault="0091393F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Speaking for Special Occasions</w:t>
            </w:r>
          </w:p>
          <w:p w:rsidR="0091393F" w:rsidRPr="00070723" w:rsidRDefault="0091393F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(Chapter 28)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320865" w:rsidRPr="00070723" w:rsidRDefault="00070723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Persuasive Speech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(Outlining, research, and speech construction</w:t>
            </w:r>
            <w:r w:rsidRPr="00070723">
              <w:rPr>
                <w:sz w:val="24"/>
                <w:szCs w:val="24"/>
              </w:rPr>
              <w:t>)</w:t>
            </w:r>
          </w:p>
        </w:tc>
        <w:tc>
          <w:tcPr>
            <w:tcW w:w="1666" w:type="pct"/>
            <w:vAlign w:val="center"/>
          </w:tcPr>
          <w:p w:rsidR="00070723" w:rsidRDefault="0091393F" w:rsidP="0024603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70723">
              <w:rPr>
                <w:b/>
                <w:color w:val="FF0000"/>
                <w:sz w:val="24"/>
                <w:szCs w:val="24"/>
              </w:rPr>
              <w:t>SPECIAL OCCASION SPEECH</w:t>
            </w:r>
            <w:r w:rsidR="00784E8A">
              <w:rPr>
                <w:b/>
                <w:color w:val="FF0000"/>
                <w:sz w:val="24"/>
                <w:szCs w:val="24"/>
              </w:rPr>
              <w:t>ES</w:t>
            </w:r>
          </w:p>
          <w:p w:rsidR="00907C47" w:rsidRDefault="00907C47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070723" w:rsidRDefault="00070723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Persuasive Speech Review</w:t>
            </w:r>
          </w:p>
          <w:p w:rsidR="00907C47" w:rsidRDefault="00907C47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907C47" w:rsidRPr="00070723" w:rsidRDefault="00907C47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Fallacies</w:t>
            </w:r>
          </w:p>
        </w:tc>
        <w:bookmarkStart w:id="0" w:name="_GoBack"/>
        <w:bookmarkEnd w:id="0"/>
      </w:tr>
      <w:tr w:rsidR="00320865" w:rsidRPr="00AD4048" w:rsidTr="00246038">
        <w:trPr>
          <w:trHeight w:val="1402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13</w:t>
            </w:r>
          </w:p>
        </w:tc>
        <w:tc>
          <w:tcPr>
            <w:tcW w:w="1667" w:type="pct"/>
            <w:vAlign w:val="center"/>
          </w:tcPr>
          <w:p w:rsidR="00320865" w:rsidRPr="00070723" w:rsidRDefault="00320865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b/>
                <w:color w:val="FF0000"/>
                <w:sz w:val="24"/>
                <w:szCs w:val="24"/>
              </w:rPr>
              <w:t>PERSUASIVE SPEECHES</w:t>
            </w:r>
          </w:p>
          <w:p w:rsidR="00320865" w:rsidRPr="00070723" w:rsidRDefault="00320865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666" w:type="pct"/>
            <w:vAlign w:val="center"/>
          </w:tcPr>
          <w:p w:rsidR="00320865" w:rsidRPr="00070723" w:rsidRDefault="00320865" w:rsidP="0024603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70723">
              <w:rPr>
                <w:b/>
                <w:color w:val="FF0000"/>
                <w:sz w:val="24"/>
                <w:szCs w:val="24"/>
              </w:rPr>
              <w:t>PERSUASIVE SPEECHES</w:t>
            </w:r>
          </w:p>
          <w:p w:rsidR="00070723" w:rsidRPr="00070723" w:rsidRDefault="00070723" w:rsidP="00246038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070723">
              <w:rPr>
                <w:b/>
                <w:color w:val="0000FF"/>
                <w:sz w:val="24"/>
                <w:szCs w:val="24"/>
              </w:rPr>
              <w:t>QUIZ 3</w:t>
            </w:r>
          </w:p>
        </w:tc>
      </w:tr>
      <w:tr w:rsidR="00320865" w:rsidRPr="00AD4048" w:rsidTr="00246038">
        <w:trPr>
          <w:trHeight w:val="935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14</w:t>
            </w:r>
          </w:p>
        </w:tc>
        <w:tc>
          <w:tcPr>
            <w:tcW w:w="1667" w:type="pct"/>
            <w:vAlign w:val="center"/>
          </w:tcPr>
          <w:p w:rsidR="00320865" w:rsidRPr="00070723" w:rsidRDefault="0091393F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Workshop Final Speeches</w:t>
            </w:r>
          </w:p>
        </w:tc>
        <w:tc>
          <w:tcPr>
            <w:tcW w:w="1666" w:type="pct"/>
            <w:vAlign w:val="center"/>
          </w:tcPr>
          <w:p w:rsidR="00320865" w:rsidRPr="00070723" w:rsidRDefault="00070723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color w:val="FF0000"/>
                <w:sz w:val="24"/>
                <w:szCs w:val="24"/>
              </w:rPr>
              <w:t>Workshop Final S</w:t>
            </w:r>
            <w:r w:rsidR="00320865" w:rsidRPr="00070723">
              <w:rPr>
                <w:color w:val="FF0000"/>
                <w:sz w:val="24"/>
                <w:szCs w:val="24"/>
              </w:rPr>
              <w:t>peeches</w:t>
            </w:r>
          </w:p>
        </w:tc>
      </w:tr>
      <w:tr w:rsidR="00320865" w:rsidRPr="00AD4048" w:rsidTr="00246038">
        <w:trPr>
          <w:trHeight w:val="1217"/>
        </w:trPr>
        <w:tc>
          <w:tcPr>
            <w:tcW w:w="1667" w:type="pct"/>
            <w:vAlign w:val="center"/>
          </w:tcPr>
          <w:p w:rsidR="00320865" w:rsidRPr="00AD4048" w:rsidRDefault="00320865" w:rsidP="003A2ABA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AD4048">
              <w:rPr>
                <w:b/>
                <w:sz w:val="36"/>
                <w:szCs w:val="36"/>
              </w:rPr>
              <w:t>Week 15</w:t>
            </w:r>
          </w:p>
        </w:tc>
        <w:tc>
          <w:tcPr>
            <w:tcW w:w="1667" w:type="pct"/>
            <w:vAlign w:val="center"/>
          </w:tcPr>
          <w:p w:rsidR="00320865" w:rsidRPr="00070723" w:rsidRDefault="00320865" w:rsidP="00246038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070723">
              <w:rPr>
                <w:b/>
                <w:color w:val="FF0000"/>
                <w:sz w:val="24"/>
                <w:szCs w:val="24"/>
              </w:rPr>
              <w:t>FINAL SPEECHES</w:t>
            </w:r>
          </w:p>
        </w:tc>
        <w:tc>
          <w:tcPr>
            <w:tcW w:w="1666" w:type="pct"/>
            <w:vAlign w:val="center"/>
          </w:tcPr>
          <w:p w:rsidR="00246038" w:rsidRDefault="00320865" w:rsidP="0024603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070723">
              <w:rPr>
                <w:b/>
                <w:color w:val="FF0000"/>
                <w:sz w:val="24"/>
                <w:szCs w:val="24"/>
              </w:rPr>
              <w:t>FINAL SPEECHES</w:t>
            </w:r>
          </w:p>
          <w:p w:rsidR="00070723" w:rsidRPr="00070723" w:rsidRDefault="00070723" w:rsidP="00246038">
            <w:pPr>
              <w:spacing w:after="0" w:line="240" w:lineRule="auto"/>
              <w:jc w:val="center"/>
              <w:rPr>
                <w:color w:val="0000FF"/>
                <w:sz w:val="24"/>
                <w:szCs w:val="24"/>
              </w:rPr>
            </w:pPr>
            <w:r w:rsidRPr="00070723">
              <w:rPr>
                <w:b/>
                <w:color w:val="0000FF"/>
                <w:sz w:val="24"/>
                <w:szCs w:val="24"/>
              </w:rPr>
              <w:t>Final Exam</w:t>
            </w:r>
          </w:p>
        </w:tc>
      </w:tr>
    </w:tbl>
    <w:p w:rsidR="009A370E" w:rsidRDefault="009A370E" w:rsidP="00650A05">
      <w:pPr>
        <w:spacing w:after="0" w:line="240" w:lineRule="auto"/>
        <w:rPr>
          <w:b/>
        </w:rPr>
      </w:pPr>
    </w:p>
    <w:p w:rsidR="00784E8A" w:rsidRPr="00784E8A" w:rsidRDefault="00320865" w:rsidP="00650A05">
      <w:pPr>
        <w:spacing w:after="0" w:line="240" w:lineRule="auto"/>
        <w:rPr>
          <w:b/>
        </w:rPr>
      </w:pPr>
      <w:r w:rsidRPr="00784E8A">
        <w:rPr>
          <w:b/>
        </w:rPr>
        <w:t>Schedule is subject to change according to professor’s discretion. Students will have ample notice when changes are necessary.</w:t>
      </w:r>
      <w:r w:rsidR="00650A05" w:rsidRPr="00784E8A">
        <w:rPr>
          <w:b/>
        </w:rPr>
        <w:t xml:space="preserve"> </w:t>
      </w:r>
    </w:p>
    <w:p w:rsidR="00784E8A" w:rsidRDefault="00784E8A" w:rsidP="00650A05">
      <w:pPr>
        <w:spacing w:after="0" w:line="240" w:lineRule="auto"/>
      </w:pPr>
    </w:p>
    <w:p w:rsidR="00650A05" w:rsidRPr="00AD4048" w:rsidRDefault="00650A05" w:rsidP="00650A05">
      <w:pPr>
        <w:spacing w:after="0" w:line="240" w:lineRule="auto"/>
        <w:rPr>
          <w:i/>
          <w:color w:val="E36C0A"/>
        </w:rPr>
      </w:pPr>
    </w:p>
    <w:p w:rsidR="00320865" w:rsidRPr="00CF7C96" w:rsidRDefault="00320865" w:rsidP="00650A05">
      <w:pPr>
        <w:pStyle w:val="ListParagraph"/>
        <w:rPr>
          <w:highlight w:val="yellow"/>
        </w:rPr>
      </w:pPr>
    </w:p>
    <w:sectPr w:rsidR="00320865" w:rsidRPr="00CF7C96" w:rsidSect="004361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865" w:rsidRDefault="00320865" w:rsidP="007222DE">
      <w:pPr>
        <w:spacing w:after="0" w:line="240" w:lineRule="auto"/>
      </w:pPr>
      <w:r>
        <w:separator/>
      </w:r>
    </w:p>
  </w:endnote>
  <w:endnote w:type="continuationSeparator" w:id="0">
    <w:p w:rsidR="00320865" w:rsidRDefault="00320865" w:rsidP="0072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865" w:rsidRDefault="00320865" w:rsidP="007222DE">
      <w:pPr>
        <w:spacing w:after="0" w:line="240" w:lineRule="auto"/>
      </w:pPr>
      <w:r>
        <w:separator/>
      </w:r>
    </w:p>
  </w:footnote>
  <w:footnote w:type="continuationSeparator" w:id="0">
    <w:p w:rsidR="00320865" w:rsidRDefault="00320865" w:rsidP="00722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65" w:rsidRPr="007222DE" w:rsidRDefault="00320865" w:rsidP="007222DE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COM 210 Calendar (Spring 2014)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B693C"/>
    <w:multiLevelType w:val="hybridMultilevel"/>
    <w:tmpl w:val="7A184844"/>
    <w:lvl w:ilvl="0" w:tplc="812E4B4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2DE"/>
    <w:rsid w:val="00067729"/>
    <w:rsid w:val="00070723"/>
    <w:rsid w:val="000B723C"/>
    <w:rsid w:val="000D5913"/>
    <w:rsid w:val="000F27CE"/>
    <w:rsid w:val="00102B17"/>
    <w:rsid w:val="001B1842"/>
    <w:rsid w:val="001E6456"/>
    <w:rsid w:val="001F1EA4"/>
    <w:rsid w:val="002210C5"/>
    <w:rsid w:val="00224E87"/>
    <w:rsid w:val="002358E0"/>
    <w:rsid w:val="00246038"/>
    <w:rsid w:val="00275C52"/>
    <w:rsid w:val="00292604"/>
    <w:rsid w:val="00320865"/>
    <w:rsid w:val="003367D0"/>
    <w:rsid w:val="00347173"/>
    <w:rsid w:val="0038559B"/>
    <w:rsid w:val="003A2ABA"/>
    <w:rsid w:val="00402422"/>
    <w:rsid w:val="00436165"/>
    <w:rsid w:val="00465591"/>
    <w:rsid w:val="004B32C3"/>
    <w:rsid w:val="004F51D6"/>
    <w:rsid w:val="00517910"/>
    <w:rsid w:val="0054527E"/>
    <w:rsid w:val="00557BBF"/>
    <w:rsid w:val="00565704"/>
    <w:rsid w:val="005772FA"/>
    <w:rsid w:val="005B70A2"/>
    <w:rsid w:val="005E0E2C"/>
    <w:rsid w:val="005F12FD"/>
    <w:rsid w:val="00650A05"/>
    <w:rsid w:val="00675905"/>
    <w:rsid w:val="007222DE"/>
    <w:rsid w:val="007443D9"/>
    <w:rsid w:val="00765315"/>
    <w:rsid w:val="00782317"/>
    <w:rsid w:val="00784E8A"/>
    <w:rsid w:val="007E3781"/>
    <w:rsid w:val="00863C30"/>
    <w:rsid w:val="00870646"/>
    <w:rsid w:val="0087690E"/>
    <w:rsid w:val="00891C5D"/>
    <w:rsid w:val="00893484"/>
    <w:rsid w:val="00907C47"/>
    <w:rsid w:val="0091393F"/>
    <w:rsid w:val="009208E0"/>
    <w:rsid w:val="00996926"/>
    <w:rsid w:val="009A370E"/>
    <w:rsid w:val="009A3AF0"/>
    <w:rsid w:val="009C4871"/>
    <w:rsid w:val="009C552F"/>
    <w:rsid w:val="009E1A35"/>
    <w:rsid w:val="00A11594"/>
    <w:rsid w:val="00AD4048"/>
    <w:rsid w:val="00B03C17"/>
    <w:rsid w:val="00BB558E"/>
    <w:rsid w:val="00BC4FA5"/>
    <w:rsid w:val="00BF3F4E"/>
    <w:rsid w:val="00C10E73"/>
    <w:rsid w:val="00C33547"/>
    <w:rsid w:val="00C47196"/>
    <w:rsid w:val="00C8141B"/>
    <w:rsid w:val="00CA5D6E"/>
    <w:rsid w:val="00CB4353"/>
    <w:rsid w:val="00CC1D0C"/>
    <w:rsid w:val="00CD58DF"/>
    <w:rsid w:val="00CF1617"/>
    <w:rsid w:val="00CF1D8D"/>
    <w:rsid w:val="00CF5D96"/>
    <w:rsid w:val="00CF7C96"/>
    <w:rsid w:val="00D12AA1"/>
    <w:rsid w:val="00D2627E"/>
    <w:rsid w:val="00D44961"/>
    <w:rsid w:val="00D832DF"/>
    <w:rsid w:val="00DD49B7"/>
    <w:rsid w:val="00E4467D"/>
    <w:rsid w:val="00E749BA"/>
    <w:rsid w:val="00E776C1"/>
    <w:rsid w:val="00E91AFC"/>
    <w:rsid w:val="00EB7EF3"/>
    <w:rsid w:val="00EF61A5"/>
    <w:rsid w:val="00F777D9"/>
    <w:rsid w:val="00F9088F"/>
    <w:rsid w:val="00FF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449EDEB-2645-40BE-BDCE-2205D088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22D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2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222DE"/>
  </w:style>
  <w:style w:type="paragraph" w:styleId="Footer">
    <w:name w:val="footer"/>
    <w:basedOn w:val="Normal"/>
    <w:link w:val="FooterChar"/>
    <w:uiPriority w:val="99"/>
    <w:rsid w:val="00722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222DE"/>
  </w:style>
  <w:style w:type="paragraph" w:styleId="ListParagraph">
    <w:name w:val="List Paragraph"/>
    <w:basedOn w:val="Normal"/>
    <w:uiPriority w:val="99"/>
    <w:qFormat/>
    <w:rsid w:val="00D44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209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dcook</dc:creator>
  <cp:lastModifiedBy>David Cook</cp:lastModifiedBy>
  <cp:revision>17</cp:revision>
  <cp:lastPrinted>2012-08-17T21:02:00Z</cp:lastPrinted>
  <dcterms:created xsi:type="dcterms:W3CDTF">2014-01-06T14:11:00Z</dcterms:created>
  <dcterms:modified xsi:type="dcterms:W3CDTF">2014-01-12T15:22:00Z</dcterms:modified>
</cp:coreProperties>
</file>